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58F24" w14:textId="77777777" w:rsidR="001F08A5" w:rsidRDefault="001F08A5" w:rsidP="001F08A5">
      <w:pPr>
        <w:keepNext/>
        <w:spacing w:after="0"/>
        <w:jc w:val="both"/>
        <w:outlineLvl w:val="8"/>
      </w:pPr>
      <w:bookmarkStart w:id="0" w:name="_Hlk159572613"/>
      <w:r>
        <w:rPr>
          <w:rFonts w:ascii="Garamond" w:eastAsia="Times New Roman" w:hAnsi="Garamond"/>
          <w:b/>
          <w:noProof/>
          <w:lang w:eastAsia="sl-SI"/>
        </w:rPr>
        <w:drawing>
          <wp:inline distT="0" distB="0" distL="0" distR="0" wp14:anchorId="13EA53C8" wp14:editId="1F9CDFDF">
            <wp:extent cx="3228974" cy="495303"/>
            <wp:effectExtent l="0" t="0" r="0" b="0"/>
            <wp:docPr id="618265903" name="Slika 1"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rcRect/>
                    <a:stretch>
                      <a:fillRect/>
                    </a:stretch>
                  </pic:blipFill>
                  <pic:spPr>
                    <a:xfrm>
                      <a:off x="0" y="0"/>
                      <a:ext cx="3228974" cy="495303"/>
                    </a:xfrm>
                    <a:prstGeom prst="rect">
                      <a:avLst/>
                    </a:prstGeom>
                    <a:noFill/>
                    <a:ln>
                      <a:noFill/>
                      <a:prstDash/>
                    </a:ln>
                  </pic:spPr>
                </pic:pic>
              </a:graphicData>
            </a:graphic>
          </wp:inline>
        </w:drawing>
      </w:r>
    </w:p>
    <w:p w14:paraId="29E148EC" w14:textId="77777777" w:rsidR="001F08A5" w:rsidRDefault="001F08A5" w:rsidP="001F08A5">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OBLAKOVA ULICA 5</w:t>
      </w:r>
    </w:p>
    <w:p w14:paraId="42B74E57" w14:textId="77777777" w:rsidR="001F08A5" w:rsidRDefault="001F08A5" w:rsidP="001F08A5">
      <w:pPr>
        <w:keepNext/>
        <w:spacing w:after="0"/>
        <w:ind w:firstLine="708"/>
        <w:jc w:val="both"/>
        <w:outlineLvl w:val="5"/>
        <w:rPr>
          <w:rFonts w:ascii="Garamond" w:eastAsia="Times New Roman" w:hAnsi="Garamond"/>
          <w:b/>
          <w:lang w:eastAsia="sl-SI"/>
        </w:rPr>
      </w:pPr>
      <w:r>
        <w:rPr>
          <w:rFonts w:ascii="Garamond" w:eastAsia="Times New Roman" w:hAnsi="Garamond"/>
          <w:b/>
          <w:lang w:eastAsia="sl-SI"/>
        </w:rPr>
        <w:t xml:space="preserve">3000 CELJE    </w:t>
      </w:r>
    </w:p>
    <w:p w14:paraId="0D4539D3" w14:textId="77777777" w:rsidR="001F08A5" w:rsidRDefault="001F08A5" w:rsidP="001F08A5">
      <w:pPr>
        <w:spacing w:after="0"/>
        <w:ind w:firstLine="708"/>
        <w:jc w:val="both"/>
        <w:rPr>
          <w:rFonts w:ascii="Garamond" w:eastAsia="Times New Roman" w:hAnsi="Garamond"/>
          <w:b/>
          <w:lang w:eastAsia="sl-SI"/>
        </w:rPr>
      </w:pPr>
      <w:proofErr w:type="spellStart"/>
      <w:r>
        <w:rPr>
          <w:rFonts w:ascii="Garamond" w:eastAsia="Times New Roman" w:hAnsi="Garamond"/>
          <w:b/>
          <w:lang w:eastAsia="sl-SI"/>
        </w:rPr>
        <w:t>tel</w:t>
      </w:r>
      <w:proofErr w:type="spellEnd"/>
      <w:r>
        <w:rPr>
          <w:rFonts w:ascii="Garamond" w:eastAsia="Times New Roman" w:hAnsi="Garamond"/>
          <w:b/>
          <w:lang w:eastAsia="sl-SI"/>
        </w:rPr>
        <w:t>: (03) 42 33 000</w:t>
      </w:r>
    </w:p>
    <w:p w14:paraId="33C7FB71" w14:textId="77777777" w:rsidR="001F08A5" w:rsidRDefault="001F08A5" w:rsidP="001F08A5">
      <w:pPr>
        <w:keepNext/>
        <w:spacing w:after="0"/>
        <w:ind w:firstLine="708"/>
        <w:jc w:val="both"/>
        <w:outlineLvl w:val="5"/>
        <w:rPr>
          <w:rFonts w:ascii="Garamond" w:eastAsia="Times New Roman" w:hAnsi="Garamond"/>
          <w:b/>
          <w:lang w:eastAsia="sl-SI"/>
        </w:rPr>
      </w:pPr>
    </w:p>
    <w:p w14:paraId="1A05E2D6" w14:textId="1B9C9204" w:rsidR="001F08A5" w:rsidRDefault="001F08A5" w:rsidP="001F08A5">
      <w:pPr>
        <w:spacing w:after="0"/>
        <w:jc w:val="both"/>
      </w:pPr>
      <w:r>
        <w:rPr>
          <w:rFonts w:ascii="Garamond" w:eastAsia="Calibri" w:hAnsi="Garamond"/>
          <w:u w:val="single"/>
        </w:rPr>
        <w:t>Datum: 1</w:t>
      </w:r>
      <w:r>
        <w:rPr>
          <w:rFonts w:ascii="Garamond" w:eastAsia="Calibri" w:hAnsi="Garamond"/>
          <w:u w:val="single"/>
        </w:rPr>
        <w:t>6</w:t>
      </w:r>
      <w:r>
        <w:rPr>
          <w:rFonts w:ascii="Garamond" w:eastAsia="Calibri" w:hAnsi="Garamond"/>
          <w:u w:val="single"/>
        </w:rPr>
        <w:t>.02.202</w:t>
      </w:r>
      <w:r>
        <w:rPr>
          <w:rFonts w:ascii="Garamond" w:eastAsia="Calibri" w:hAnsi="Garamond"/>
          <w:u w:val="single"/>
        </w:rPr>
        <w:t>6</w:t>
      </w:r>
      <w:r>
        <w:rPr>
          <w:rFonts w:ascii="Garamond" w:eastAsia="Calibri" w:hAnsi="Garamond"/>
          <w:u w:val="single"/>
        </w:rPr>
        <w:t xml:space="preserve">                                                                        Postopek: </w:t>
      </w:r>
      <w:r>
        <w:rPr>
          <w:rFonts w:ascii="Garamond" w:eastAsia="Calibri" w:hAnsi="Garamond"/>
          <w:u w:val="single"/>
        </w:rPr>
        <w:t>606</w:t>
      </w:r>
      <w:r>
        <w:rPr>
          <w:rFonts w:ascii="Garamond" w:eastAsia="Calibri" w:hAnsi="Garamond"/>
          <w:b/>
          <w:u w:val="single"/>
        </w:rPr>
        <w:t>-202</w:t>
      </w:r>
      <w:r>
        <w:rPr>
          <w:rFonts w:ascii="Garamond" w:eastAsia="Calibri" w:hAnsi="Garamond"/>
          <w:b/>
          <w:u w:val="single"/>
        </w:rPr>
        <w:t>6_</w:t>
      </w:r>
      <w:r>
        <w:rPr>
          <w:rFonts w:ascii="Garamond" w:eastAsia="Calibri" w:hAnsi="Garamond"/>
          <w:b/>
          <w:u w:val="single"/>
        </w:rPr>
        <w:t>MŠ/VH_</w:t>
      </w:r>
    </w:p>
    <w:p w14:paraId="6EDBFBD7" w14:textId="77777777" w:rsidR="001F08A5" w:rsidRDefault="001F08A5" w:rsidP="001F08A5">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Pr>
          <w:rFonts w:ascii="Garamond" w:eastAsia="Times New Roman" w:hAnsi="Garamond"/>
          <w:b/>
          <w:lang w:eastAsia="sl-SI"/>
        </w:rPr>
        <w:t xml:space="preserve">POVABILO K ODDAJI PONUDBE </w:t>
      </w:r>
    </w:p>
    <w:p w14:paraId="0859479E" w14:textId="77777777" w:rsidR="001F08A5" w:rsidRDefault="001F08A5" w:rsidP="001F08A5">
      <w:pPr>
        <w:spacing w:after="0"/>
        <w:jc w:val="both"/>
        <w:rPr>
          <w:rFonts w:ascii="Garamond" w:eastAsia="Times New Roman" w:hAnsi="Garamond"/>
          <w:b/>
          <w:lang w:eastAsia="sl-SI"/>
        </w:rPr>
      </w:pPr>
    </w:p>
    <w:p w14:paraId="641D2A13" w14:textId="77777777" w:rsidR="001F08A5" w:rsidRDefault="001F08A5" w:rsidP="001F08A5">
      <w:pPr>
        <w:spacing w:after="0"/>
        <w:jc w:val="both"/>
        <w:rPr>
          <w:rFonts w:ascii="Garamond" w:eastAsia="Times New Roman" w:hAnsi="Garamond"/>
          <w:lang w:eastAsia="sl-SI"/>
        </w:rPr>
      </w:pPr>
      <w:r>
        <w:rPr>
          <w:rFonts w:ascii="Garamond" w:eastAsia="Times New Roman" w:hAnsi="Garamond"/>
          <w:lang w:eastAsia="sl-SI"/>
        </w:rPr>
        <w:t>Naročnik vabi ponudnike, da v skladu z navodili ponudnikom izdelajo ponudbo za:</w:t>
      </w:r>
    </w:p>
    <w:p w14:paraId="4DE40526" w14:textId="77777777" w:rsidR="001F08A5" w:rsidRDefault="001F08A5" w:rsidP="001F08A5">
      <w:pPr>
        <w:spacing w:after="0"/>
        <w:jc w:val="both"/>
        <w:rPr>
          <w:rFonts w:ascii="Garamond" w:eastAsia="Times New Roman" w:hAnsi="Garamond"/>
          <w:lang w:eastAsia="sl-SI"/>
        </w:rPr>
      </w:pPr>
    </w:p>
    <w:p w14:paraId="094C2303" w14:textId="22A33E93" w:rsidR="001F08A5" w:rsidRPr="001F08A5" w:rsidRDefault="001F08A5" w:rsidP="001F08A5">
      <w:r w:rsidRPr="001F08A5">
        <w:t>Vzpostavitev  4 kos medicinskih sklopk za medicinski zrak na porodnem oddelku</w:t>
      </w:r>
    </w:p>
    <w:p w14:paraId="48E7E5E2" w14:textId="77777777" w:rsidR="001F08A5" w:rsidRPr="001F08A5" w:rsidRDefault="001F08A5" w:rsidP="001F08A5"/>
    <w:p w14:paraId="036AE6FF" w14:textId="77777777" w:rsidR="001F08A5" w:rsidRPr="001F08A5" w:rsidRDefault="001F08A5" w:rsidP="001F08A5">
      <w:pPr>
        <w:spacing w:after="0"/>
        <w:ind w:right="57"/>
      </w:pPr>
      <w:r w:rsidRPr="001F08A5">
        <w:t>Potrebno je izvesti dela:</w:t>
      </w:r>
    </w:p>
    <w:p w14:paraId="372C7A96" w14:textId="77777777" w:rsidR="001F08A5" w:rsidRPr="001F08A5" w:rsidRDefault="001F08A5" w:rsidP="001F08A5">
      <w:pPr>
        <w:numPr>
          <w:ilvl w:val="0"/>
          <w:numId w:val="7"/>
        </w:numPr>
        <w:spacing w:after="0"/>
        <w:ind w:right="57"/>
      </w:pPr>
      <w:r w:rsidRPr="001F08A5">
        <w:t xml:space="preserve">Vzpostaviti 4 nove nadometne medicinske sklopke za medicinski zrak, kot npr. </w:t>
      </w:r>
      <w:proofErr w:type="spellStart"/>
      <w:r w:rsidRPr="001F08A5">
        <w:t>Medicop</w:t>
      </w:r>
      <w:proofErr w:type="spellEnd"/>
      <w:r w:rsidRPr="001F08A5">
        <w:t xml:space="preserve"> </w:t>
      </w:r>
      <w:proofErr w:type="spellStart"/>
      <w:r w:rsidRPr="001F08A5">
        <w:t>Smartlet</w:t>
      </w:r>
      <w:proofErr w:type="spellEnd"/>
      <w:r w:rsidRPr="001F08A5">
        <w:t xml:space="preserve"> z oznako plina</w:t>
      </w:r>
    </w:p>
    <w:p w14:paraId="40679DF1" w14:textId="77777777" w:rsidR="001F08A5" w:rsidRPr="001F08A5" w:rsidRDefault="001F08A5" w:rsidP="001F08A5">
      <w:pPr>
        <w:numPr>
          <w:ilvl w:val="0"/>
          <w:numId w:val="7"/>
        </w:numPr>
        <w:spacing w:after="0"/>
        <w:ind w:right="57"/>
      </w:pPr>
      <w:r w:rsidRPr="001F08A5">
        <w:t>Izvesti inštalacijo medicinskih plinov in PVC NIK kanalov od obstoječe omarice do novih sklopk skupne dolžine cca. 25 metrov ter preboje skozi steno</w:t>
      </w:r>
    </w:p>
    <w:p w14:paraId="6222EB09" w14:textId="77777777" w:rsidR="001F08A5" w:rsidRPr="001F08A5" w:rsidRDefault="001F08A5" w:rsidP="001F08A5">
      <w:pPr>
        <w:numPr>
          <w:ilvl w:val="0"/>
          <w:numId w:val="7"/>
        </w:numPr>
        <w:spacing w:after="0"/>
        <w:ind w:right="57"/>
      </w:pPr>
      <w:r w:rsidRPr="001F08A5">
        <w:t>Izvesti meritve nove inštalacije medicinskih plinov po standardu za bolnišnice</w:t>
      </w:r>
    </w:p>
    <w:p w14:paraId="709F92DB" w14:textId="77777777" w:rsidR="001F08A5" w:rsidRPr="001F08A5" w:rsidRDefault="001F08A5" w:rsidP="001F08A5"/>
    <w:p w14:paraId="1180182E" w14:textId="77777777" w:rsidR="001F08A5" w:rsidRPr="001F08A5" w:rsidRDefault="001F08A5" w:rsidP="001F08A5">
      <w:r w:rsidRPr="001F08A5">
        <w:t xml:space="preserve">Ponudba mora vključevati stroške prevoza, materiala in dela </w:t>
      </w:r>
      <w:r w:rsidRPr="001F08A5">
        <w:rPr>
          <w:b/>
          <w:bCs/>
          <w:u w:val="single"/>
        </w:rPr>
        <w:t>izven</w:t>
      </w:r>
      <w:r w:rsidRPr="001F08A5">
        <w:t xml:space="preserve"> rednega delovnega časa.</w:t>
      </w:r>
    </w:p>
    <w:p w14:paraId="3F338E55" w14:textId="77777777" w:rsidR="001F08A5" w:rsidRPr="001F08A5" w:rsidRDefault="001F08A5" w:rsidP="001F08A5">
      <w:r w:rsidRPr="001F08A5">
        <w:t>Stroškovno mesto: 2827 Ginekološko porodniški oddelek</w:t>
      </w:r>
    </w:p>
    <w:p w14:paraId="4FD3C307" w14:textId="77777777" w:rsidR="001F08A5" w:rsidRDefault="001F08A5" w:rsidP="001F08A5">
      <w:pPr>
        <w:pStyle w:val="Navadensplet"/>
        <w:shd w:val="clear" w:color="auto" w:fill="FFFFFF"/>
      </w:pPr>
    </w:p>
    <w:p w14:paraId="09EDB525" w14:textId="77777777" w:rsidR="001F08A5" w:rsidRDefault="001F08A5" w:rsidP="001F08A5">
      <w:pPr>
        <w:jc w:val="both"/>
        <w:rPr>
          <w:rFonts w:ascii="Garamond" w:eastAsia="Calibri" w:hAnsi="Garamond"/>
          <w:b/>
          <w:bCs/>
        </w:rPr>
      </w:pPr>
      <w:r>
        <w:rPr>
          <w:rFonts w:ascii="Garamond" w:eastAsia="Calibri" w:hAnsi="Garamond"/>
          <w:b/>
          <w:bCs/>
        </w:rPr>
        <w:t>Obvezne priloge:</w:t>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7F4AF87F" w14:textId="2C93F3F2" w:rsidR="001F08A5" w:rsidRDefault="001F08A5" w:rsidP="001F08A5">
      <w:pPr>
        <w:spacing w:after="0"/>
        <w:jc w:val="both"/>
        <w:rPr>
          <w:rFonts w:ascii="Garamond" w:eastAsia="Calibri" w:hAnsi="Garamond"/>
        </w:rPr>
      </w:pPr>
      <w:r>
        <w:rPr>
          <w:rFonts w:ascii="Garamond" w:eastAsia="Calibri" w:hAnsi="Garamond"/>
        </w:rPr>
        <w:t>1. V letu 202</w:t>
      </w:r>
      <w:r>
        <w:rPr>
          <w:rFonts w:ascii="Garamond" w:eastAsia="Calibri" w:hAnsi="Garamond"/>
        </w:rPr>
        <w:t>6</w:t>
      </w:r>
      <w:r>
        <w:rPr>
          <w:rFonts w:ascii="Garamond" w:eastAsia="Calibri" w:hAnsi="Garamond"/>
        </w:rPr>
        <w:t xml:space="preserve"> veljavna pisna pooblastila proizvajalcev,  s katerim pooblaščajo zgoraj navedeni servis za servisiranje opreme in dobavo rezervnih delov.</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7A2C18D8" w14:textId="77777777" w:rsidR="001F08A5" w:rsidRDefault="001F08A5" w:rsidP="001F08A5">
      <w:pPr>
        <w:spacing w:after="0"/>
        <w:jc w:val="both"/>
        <w:rPr>
          <w:rFonts w:ascii="Garamond" w:eastAsia="Calibri" w:hAnsi="Garamond"/>
        </w:rPr>
      </w:pPr>
      <w:r>
        <w:rPr>
          <w:rFonts w:ascii="Garamond" w:eastAsia="Calibri" w:hAnsi="Garamond"/>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r>
        <w:rPr>
          <w:rFonts w:ascii="Garamond" w:eastAsia="Calibri" w:hAnsi="Garamond"/>
        </w:rPr>
        <w:tab/>
      </w:r>
    </w:p>
    <w:p w14:paraId="08C2084A" w14:textId="49FACEC8" w:rsidR="001F08A5" w:rsidRDefault="001F08A5" w:rsidP="001F08A5">
      <w:pPr>
        <w:jc w:val="both"/>
      </w:pPr>
      <w:r>
        <w:rPr>
          <w:rFonts w:ascii="Garamond" w:eastAsia="Calibri" w:hAnsi="Garamond"/>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rPr>
        <w:t>4</w:t>
      </w:r>
      <w:r>
        <w:rPr>
          <w:rFonts w:ascii="Garamond" w:eastAsia="Calibri" w:hAnsi="Garamond"/>
        </w:rPr>
        <w:t>).</w:t>
      </w:r>
      <w:r>
        <w:rPr>
          <w:rFonts w:ascii="Garamond" w:eastAsia="Calibri" w:hAnsi="Garamond"/>
        </w:rPr>
        <w:tab/>
      </w:r>
      <w:r>
        <w:rPr>
          <w:rFonts w:ascii="Garamond" w:eastAsia="Calibri" w:hAnsi="Garamond"/>
        </w:rPr>
        <w:tab/>
      </w:r>
      <w:r>
        <w:rPr>
          <w:rFonts w:ascii="Garamond" w:eastAsia="Calibri" w:hAnsi="Garamond"/>
          <w:b/>
          <w:bCs/>
        </w:rPr>
        <w:tab/>
      </w:r>
      <w:r>
        <w:rPr>
          <w:rFonts w:ascii="Garamond" w:eastAsia="Calibri" w:hAnsi="Garamond"/>
          <w:b/>
          <w:bCs/>
        </w:rPr>
        <w:tab/>
      </w:r>
      <w:r>
        <w:rPr>
          <w:rFonts w:ascii="Garamond" w:eastAsia="Calibri" w:hAnsi="Garamond"/>
          <w:b/>
          <w:bCs/>
        </w:rPr>
        <w:tab/>
      </w:r>
    </w:p>
    <w:p w14:paraId="16C4AF11" w14:textId="77777777" w:rsidR="001F08A5" w:rsidRDefault="001F08A5" w:rsidP="001F08A5">
      <w:pPr>
        <w:spacing w:after="0"/>
        <w:rPr>
          <w:rFonts w:ascii="Garamond" w:eastAsia="Times New Roman" w:hAnsi="Garamond"/>
          <w:b/>
          <w:lang w:eastAsia="sl-SI"/>
        </w:rPr>
      </w:pPr>
      <w:r>
        <w:rPr>
          <w:rFonts w:ascii="Garamond" w:eastAsia="Times New Roman" w:hAnsi="Garamond"/>
          <w:b/>
          <w:lang w:eastAsia="sl-SI"/>
        </w:rPr>
        <w:t>Splošne zahteve:</w:t>
      </w:r>
    </w:p>
    <w:p w14:paraId="127CCACA" w14:textId="77777777" w:rsidR="001F08A5" w:rsidRDefault="001F08A5" w:rsidP="001F08A5">
      <w:pPr>
        <w:numPr>
          <w:ilvl w:val="0"/>
          <w:numId w:val="3"/>
        </w:numPr>
        <w:spacing w:after="0"/>
        <w:jc w:val="both"/>
        <w:rPr>
          <w:rFonts w:ascii="Garamond" w:eastAsia="Calibri" w:hAnsi="Garamond"/>
          <w:lang w:eastAsia="zh-CN"/>
        </w:rPr>
      </w:pPr>
      <w:r>
        <w:rPr>
          <w:rFonts w:ascii="Garamond" w:eastAsia="Calibri"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87C4FEB" w14:textId="77777777" w:rsidR="001F08A5" w:rsidRDefault="001F08A5" w:rsidP="001F08A5">
      <w:pPr>
        <w:numPr>
          <w:ilvl w:val="0"/>
          <w:numId w:val="3"/>
        </w:numPr>
        <w:spacing w:after="0"/>
        <w:jc w:val="both"/>
      </w:pPr>
      <w:r>
        <w:rPr>
          <w:rFonts w:ascii="Garamond" w:eastAsia="Times New Roman" w:hAnsi="Garamond"/>
          <w:lang w:eastAsia="sl-SI"/>
        </w:rPr>
        <w:t>Cena mora vsebovati vse stroške, popuste, rabate, dostavo, montažo in davek na dodano vrednost.</w:t>
      </w:r>
      <w:r>
        <w:rPr>
          <w:rFonts w:ascii="Garamond" w:eastAsia="Times New Roman" w:hAnsi="Garamond"/>
          <w:bCs/>
          <w:lang w:eastAsia="zh-CN"/>
        </w:rPr>
        <w:t xml:space="preserve"> </w:t>
      </w:r>
    </w:p>
    <w:p w14:paraId="3412CE7A" w14:textId="77777777" w:rsidR="001F08A5" w:rsidRDefault="001F08A5" w:rsidP="001F08A5">
      <w:pPr>
        <w:numPr>
          <w:ilvl w:val="0"/>
          <w:numId w:val="3"/>
        </w:numPr>
        <w:spacing w:after="0"/>
        <w:jc w:val="both"/>
      </w:pPr>
      <w:r>
        <w:rPr>
          <w:rFonts w:ascii="Garamond" w:eastAsia="Times New Roman" w:hAnsi="Garamond"/>
          <w:b/>
          <w:lang w:eastAsia="zh-CN"/>
        </w:rPr>
        <w:t>Navedene vrednosti vključujejo</w:t>
      </w:r>
      <w:r>
        <w:rPr>
          <w:rFonts w:ascii="Garamond" w:eastAsia="Times New Roman" w:hAnsi="Garamond"/>
          <w:b/>
        </w:rPr>
        <w:t xml:space="preserve"> letne kalibracije, meritve, nastavitve, overitve, ves potrošni material ter drug potreben material, kakor tudi stroške dela, potne stroške, dnevnice, kilometrine in druge morebitne stroške potrebne za izvedbo potrebnega </w:t>
      </w:r>
      <w:r>
        <w:rPr>
          <w:rFonts w:ascii="Garamond" w:eastAsia="Times New Roman" w:hAnsi="Garamond"/>
          <w:b/>
        </w:rPr>
        <w:lastRenderedPageBreak/>
        <w:t xml:space="preserve">vzdrževanja  opreme. Naročnik ne bo poravnaval ločenih postavk za stroške prihoda, ure na poti, dnevnice, kilometrina, drugo. </w:t>
      </w:r>
    </w:p>
    <w:p w14:paraId="5087EB92" w14:textId="77777777" w:rsidR="001F08A5" w:rsidRDefault="001F08A5" w:rsidP="001F08A5">
      <w:pPr>
        <w:numPr>
          <w:ilvl w:val="0"/>
          <w:numId w:val="3"/>
        </w:numPr>
        <w:spacing w:after="0"/>
      </w:pPr>
      <w:r>
        <w:rPr>
          <w:rFonts w:ascii="Garamond" w:eastAsia="Times New Roman" w:hAnsi="Garamond"/>
        </w:rPr>
        <w:t>Preventivno vzdrževanje bo izvedeno ob delavnikih (od ponedeljka do petka) med 7.00 in 17.00 uro po predhodni uskladitvi termina s kontaktnimi osebami naročnika Boštjan Gajšek ali Matej Vidmar.</w:t>
      </w:r>
    </w:p>
    <w:p w14:paraId="0965244C" w14:textId="77777777" w:rsidR="001F08A5" w:rsidRDefault="001F08A5" w:rsidP="001F08A5">
      <w:pPr>
        <w:numPr>
          <w:ilvl w:val="0"/>
          <w:numId w:val="3"/>
        </w:numPr>
        <w:autoSpaceDE w:val="0"/>
        <w:spacing w:after="0"/>
        <w:jc w:val="both"/>
      </w:pPr>
      <w:r>
        <w:rPr>
          <w:rFonts w:ascii="Garamond" w:eastAsia="Times New Roman" w:hAnsi="Garamond"/>
        </w:rPr>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082E2C70" w14:textId="77777777" w:rsidR="001F08A5" w:rsidRDefault="001F08A5" w:rsidP="001F08A5">
      <w:pPr>
        <w:numPr>
          <w:ilvl w:val="0"/>
          <w:numId w:val="4"/>
        </w:numPr>
        <w:spacing w:after="0"/>
        <w:jc w:val="both"/>
      </w:pPr>
      <w:r>
        <w:rPr>
          <w:rFonts w:ascii="Garamond" w:eastAsia="Calibri" w:hAnsi="Garamond"/>
        </w:rPr>
        <w:t>Naročnik se zavezuje naročeno ter dobavljeno blago plačati v roku, kot ga določa veljavna zakonodaja</w:t>
      </w:r>
      <w:r>
        <w:rPr>
          <w:rFonts w:ascii="Garamond" w:eastAsia="Calibri" w:hAnsi="Garamond"/>
          <w:bCs/>
        </w:rPr>
        <w:t xml:space="preserve">. </w:t>
      </w:r>
    </w:p>
    <w:p w14:paraId="6E6B7A55" w14:textId="77777777" w:rsidR="001F08A5" w:rsidRDefault="001F08A5" w:rsidP="001F08A5">
      <w:pPr>
        <w:numPr>
          <w:ilvl w:val="0"/>
          <w:numId w:val="4"/>
        </w:numPr>
        <w:spacing w:after="0"/>
        <w:jc w:val="both"/>
      </w:pPr>
      <w:r>
        <w:rPr>
          <w:rFonts w:ascii="Garamond" w:eastAsia="Times New Roman" w:hAnsi="Garamond"/>
          <w:bCs/>
          <w:lang w:eastAsia="sl-SI"/>
        </w:rPr>
        <w:t>Merilo izbora: najnižja vrednost ponudbe v EUR z DDV ob izpolnjevanju tehničnih zahtev naročnika.</w:t>
      </w:r>
    </w:p>
    <w:p w14:paraId="2C41112E" w14:textId="77777777" w:rsidR="001F08A5" w:rsidRDefault="001F08A5" w:rsidP="001F08A5">
      <w:pPr>
        <w:numPr>
          <w:ilvl w:val="0"/>
          <w:numId w:val="4"/>
        </w:numPr>
        <w:spacing w:after="0"/>
        <w:jc w:val="both"/>
      </w:pPr>
      <w:r>
        <w:rPr>
          <w:rFonts w:ascii="Garamond" w:eastAsia="Calibri" w:hAnsi="Garamond"/>
          <w:lang w:eastAsia="sl-SI"/>
        </w:rPr>
        <w:t>Naročnik bo ponudnike, ki so oddali ponudbo skladno z določilom drugega odstavka 21. člena ZJN-3 pisno obvestil najkasneje v roku 30 dni od oddaje evidenčnega naročila</w:t>
      </w:r>
    </w:p>
    <w:p w14:paraId="573CE6C1" w14:textId="77777777" w:rsidR="001F08A5" w:rsidRDefault="001F08A5" w:rsidP="001F08A5">
      <w:pPr>
        <w:spacing w:after="0"/>
        <w:ind w:left="360"/>
        <w:jc w:val="both"/>
        <w:rPr>
          <w:rFonts w:ascii="Garamond" w:eastAsia="Times New Roman" w:hAnsi="Garamond"/>
          <w:lang w:eastAsia="sl-SI"/>
        </w:rPr>
      </w:pPr>
    </w:p>
    <w:p w14:paraId="566D5A2C" w14:textId="77777777" w:rsidR="001F08A5" w:rsidRDefault="001F08A5" w:rsidP="001F08A5">
      <w:pPr>
        <w:jc w:val="both"/>
      </w:pPr>
      <w:r>
        <w:rPr>
          <w:rFonts w:ascii="Garamond" w:eastAsia="Times New Roman" w:hAnsi="Garamond"/>
          <w:b/>
          <w:bCs/>
          <w:lang w:eastAsia="sl-SI"/>
        </w:rPr>
        <w:t xml:space="preserve">4. </w:t>
      </w:r>
      <w:r>
        <w:rPr>
          <w:rFonts w:ascii="Garamond" w:eastAsia="Calibri" w:hAnsi="Garamond"/>
          <w:b/>
          <w:bCs/>
        </w:rPr>
        <w:t>Izvajalec je naročniku po preventivnem in kurativnem vzdrževalnem posegu na opremi dolžan podati poročilo v obliki delovnega naloga z natančnim opisom izvedenih storitev in o eventualni zamenjavi delov/materiala, in sicer:</w:t>
      </w:r>
    </w:p>
    <w:p w14:paraId="3C291E94" w14:textId="77777777" w:rsidR="001F08A5" w:rsidRDefault="001F08A5" w:rsidP="001F08A5">
      <w:pPr>
        <w:numPr>
          <w:ilvl w:val="0"/>
          <w:numId w:val="5"/>
        </w:numPr>
        <w:spacing w:after="0"/>
        <w:jc w:val="both"/>
        <w:rPr>
          <w:rFonts w:ascii="Garamond" w:eastAsia="Calibri" w:hAnsi="Garamond"/>
          <w:b/>
          <w:bCs/>
        </w:rPr>
      </w:pPr>
      <w:r>
        <w:rPr>
          <w:rFonts w:ascii="Garamond" w:eastAsia="Calibri" w:hAnsi="Garamond"/>
          <w:b/>
          <w:bCs/>
        </w:rPr>
        <w:t>število opravljenih ur (redne, izredne)</w:t>
      </w:r>
    </w:p>
    <w:p w14:paraId="1086F061" w14:textId="77777777" w:rsidR="001F08A5" w:rsidRDefault="001F08A5" w:rsidP="001F08A5">
      <w:pPr>
        <w:numPr>
          <w:ilvl w:val="0"/>
          <w:numId w:val="5"/>
        </w:numPr>
        <w:spacing w:after="0"/>
        <w:jc w:val="both"/>
        <w:rPr>
          <w:rFonts w:ascii="Garamond" w:eastAsia="Calibri" w:hAnsi="Garamond"/>
          <w:b/>
          <w:bCs/>
        </w:rPr>
      </w:pPr>
      <w:r>
        <w:rPr>
          <w:rFonts w:ascii="Garamond" w:eastAsia="Calibri" w:hAnsi="Garamond"/>
          <w:b/>
          <w:bCs/>
        </w:rPr>
        <w:t>naziv aparata</w:t>
      </w:r>
    </w:p>
    <w:p w14:paraId="23C08033" w14:textId="77777777" w:rsidR="001F08A5" w:rsidRDefault="001F08A5" w:rsidP="001F08A5">
      <w:pPr>
        <w:numPr>
          <w:ilvl w:val="0"/>
          <w:numId w:val="5"/>
        </w:numPr>
        <w:spacing w:after="0"/>
        <w:jc w:val="both"/>
        <w:rPr>
          <w:rFonts w:ascii="Garamond" w:eastAsia="Calibri" w:hAnsi="Garamond"/>
          <w:b/>
          <w:bCs/>
        </w:rPr>
      </w:pPr>
      <w:r>
        <w:rPr>
          <w:rFonts w:ascii="Garamond" w:eastAsia="Calibri" w:hAnsi="Garamond"/>
          <w:b/>
          <w:bCs/>
        </w:rPr>
        <w:t>inventarna številka opreme oziroma aparata</w:t>
      </w:r>
    </w:p>
    <w:p w14:paraId="2B02D887" w14:textId="77777777" w:rsidR="001F08A5" w:rsidRDefault="001F08A5" w:rsidP="001F08A5">
      <w:pPr>
        <w:numPr>
          <w:ilvl w:val="0"/>
          <w:numId w:val="5"/>
        </w:numPr>
        <w:spacing w:after="0"/>
        <w:jc w:val="both"/>
        <w:rPr>
          <w:rFonts w:ascii="Garamond" w:eastAsia="Calibri" w:hAnsi="Garamond"/>
          <w:b/>
          <w:bCs/>
        </w:rPr>
      </w:pPr>
      <w:r>
        <w:rPr>
          <w:rFonts w:ascii="Garamond" w:eastAsia="Calibri" w:hAnsi="Garamond"/>
          <w:b/>
          <w:bCs/>
        </w:rPr>
        <w:t>serijska številka aparata</w:t>
      </w:r>
    </w:p>
    <w:p w14:paraId="27398F22" w14:textId="77777777" w:rsidR="001F08A5" w:rsidRDefault="001F08A5" w:rsidP="001F08A5">
      <w:pPr>
        <w:numPr>
          <w:ilvl w:val="0"/>
          <w:numId w:val="5"/>
        </w:numPr>
        <w:spacing w:after="0"/>
        <w:jc w:val="both"/>
        <w:rPr>
          <w:rFonts w:ascii="Garamond" w:eastAsia="Calibri" w:hAnsi="Garamond"/>
          <w:b/>
          <w:bCs/>
        </w:rPr>
      </w:pPr>
      <w:r>
        <w:rPr>
          <w:rFonts w:ascii="Garamond" w:eastAsia="Calibri" w:hAnsi="Garamond"/>
          <w:b/>
          <w:bCs/>
        </w:rPr>
        <w:t xml:space="preserve">oddelek naročnika (nahajališče aparata) </w:t>
      </w:r>
    </w:p>
    <w:p w14:paraId="6634C7E4" w14:textId="77777777" w:rsidR="001F08A5" w:rsidRDefault="001F08A5" w:rsidP="001F08A5">
      <w:pPr>
        <w:numPr>
          <w:ilvl w:val="0"/>
          <w:numId w:val="5"/>
        </w:numPr>
        <w:spacing w:after="0"/>
        <w:jc w:val="both"/>
        <w:rPr>
          <w:rFonts w:ascii="Garamond" w:eastAsia="Calibri" w:hAnsi="Garamond"/>
          <w:b/>
          <w:bCs/>
        </w:rPr>
      </w:pPr>
      <w:r>
        <w:rPr>
          <w:rFonts w:ascii="Garamond" w:eastAsia="Calibri" w:hAnsi="Garamond"/>
          <w:b/>
          <w:bCs/>
        </w:rPr>
        <w:t>količina in vrsta vgrajenega materiala oz. rezervnih delov</w:t>
      </w:r>
    </w:p>
    <w:p w14:paraId="11E56D0B" w14:textId="77777777" w:rsidR="001F08A5" w:rsidRDefault="001F08A5" w:rsidP="001F08A5">
      <w:pPr>
        <w:numPr>
          <w:ilvl w:val="0"/>
          <w:numId w:val="5"/>
        </w:numPr>
        <w:spacing w:after="0"/>
        <w:jc w:val="both"/>
        <w:rPr>
          <w:rFonts w:ascii="Garamond" w:eastAsia="Calibri" w:hAnsi="Garamond"/>
          <w:b/>
          <w:bCs/>
        </w:rPr>
      </w:pPr>
      <w:r>
        <w:rPr>
          <w:rFonts w:ascii="Garamond" w:eastAsia="Calibri" w:hAnsi="Garamond"/>
          <w:b/>
          <w:bCs/>
        </w:rPr>
        <w:t>cena vgrajenega materiala oz. rezervnih delov– velja za popravila, ki niso vključena v »ALL INCLUSIVE« vzdrževanje</w:t>
      </w:r>
    </w:p>
    <w:p w14:paraId="2994F219" w14:textId="77777777" w:rsidR="001F08A5" w:rsidRDefault="001F08A5" w:rsidP="001F08A5">
      <w:pPr>
        <w:numPr>
          <w:ilvl w:val="0"/>
          <w:numId w:val="5"/>
        </w:numPr>
        <w:spacing w:after="0"/>
        <w:jc w:val="both"/>
        <w:rPr>
          <w:rFonts w:ascii="Garamond" w:eastAsia="Calibri" w:hAnsi="Garamond"/>
          <w:b/>
          <w:bCs/>
        </w:rPr>
      </w:pPr>
      <w:r>
        <w:rPr>
          <w:rFonts w:ascii="Garamond" w:eastAsia="Calibri" w:hAnsi="Garamond"/>
          <w:b/>
          <w:bCs/>
        </w:rPr>
        <w:t>dolžino garancijskega obdobja za vgrajene rezervne/nadomestne dele/materiala</w:t>
      </w:r>
    </w:p>
    <w:p w14:paraId="52187E46" w14:textId="77777777" w:rsidR="001F08A5" w:rsidRDefault="001F08A5" w:rsidP="001F08A5">
      <w:pPr>
        <w:numPr>
          <w:ilvl w:val="0"/>
          <w:numId w:val="5"/>
        </w:numPr>
        <w:spacing w:after="0"/>
        <w:jc w:val="both"/>
        <w:rPr>
          <w:rFonts w:ascii="Garamond" w:eastAsia="Calibri" w:hAnsi="Garamond"/>
          <w:b/>
          <w:bCs/>
        </w:rPr>
      </w:pPr>
      <w:r>
        <w:rPr>
          <w:rFonts w:ascii="Garamond" w:eastAsia="Calibri" w:hAnsi="Garamond"/>
          <w:b/>
          <w:bCs/>
        </w:rPr>
        <w:t>da je aparat brezhiben in varen za uporabo.</w:t>
      </w:r>
    </w:p>
    <w:p w14:paraId="10B1316D" w14:textId="77777777" w:rsidR="001F08A5" w:rsidRDefault="001F08A5" w:rsidP="001F08A5">
      <w:pPr>
        <w:spacing w:after="0"/>
        <w:jc w:val="both"/>
        <w:rPr>
          <w:rFonts w:ascii="Garamond" w:eastAsia="Times New Roman" w:hAnsi="Garamond"/>
          <w:b/>
          <w:bCs/>
          <w:lang w:eastAsia="sl-SI"/>
        </w:rPr>
      </w:pPr>
    </w:p>
    <w:p w14:paraId="78C1EEF2" w14:textId="77777777" w:rsidR="001F08A5" w:rsidRDefault="001F08A5" w:rsidP="001F08A5">
      <w:pPr>
        <w:spacing w:after="0"/>
        <w:jc w:val="both"/>
        <w:rPr>
          <w:rFonts w:ascii="Garamond" w:eastAsia="Times New Roman" w:hAnsi="Garamond"/>
          <w:b/>
          <w:bCs/>
          <w:lang w:eastAsia="sl-SI"/>
        </w:rPr>
      </w:pPr>
      <w:r>
        <w:rPr>
          <w:rFonts w:ascii="Garamond" w:eastAsia="Times New Roman" w:hAnsi="Garamond"/>
          <w:b/>
          <w:bCs/>
          <w:lang w:eastAsia="sl-SI"/>
        </w:rPr>
        <w:t>5. Račun za opravljeno storitev mora vsebovati:</w:t>
      </w:r>
    </w:p>
    <w:p w14:paraId="42F8BDA3" w14:textId="77777777" w:rsidR="001F08A5" w:rsidRDefault="001F08A5" w:rsidP="001F08A5">
      <w:pPr>
        <w:spacing w:after="0"/>
        <w:jc w:val="both"/>
        <w:rPr>
          <w:rFonts w:ascii="Garamond" w:eastAsia="Times New Roman" w:hAnsi="Garamond"/>
          <w:b/>
          <w:bCs/>
          <w:lang w:eastAsia="sl-SI"/>
        </w:rPr>
      </w:pPr>
    </w:p>
    <w:p w14:paraId="5B8FFCA4" w14:textId="77777777" w:rsidR="001F08A5" w:rsidRDefault="001F08A5" w:rsidP="001F08A5">
      <w:pPr>
        <w:numPr>
          <w:ilvl w:val="0"/>
          <w:numId w:val="5"/>
        </w:numPr>
        <w:autoSpaceDE w:val="0"/>
        <w:spacing w:after="0"/>
        <w:jc w:val="both"/>
        <w:rPr>
          <w:rFonts w:ascii="Garamond" w:eastAsia="Calibri" w:hAnsi="Garamond"/>
          <w:b/>
          <w:bCs/>
          <w:lang w:eastAsia="sl-SI"/>
        </w:rPr>
      </w:pPr>
      <w:r>
        <w:rPr>
          <w:rFonts w:ascii="Garamond" w:eastAsia="Calibri" w:hAnsi="Garamond"/>
          <w:b/>
          <w:bCs/>
          <w:lang w:eastAsia="sl-SI"/>
        </w:rPr>
        <w:t>naziv opreme</w:t>
      </w:r>
    </w:p>
    <w:p w14:paraId="3DDC0508" w14:textId="77777777" w:rsidR="001F08A5" w:rsidRDefault="001F08A5" w:rsidP="001F08A5">
      <w:pPr>
        <w:numPr>
          <w:ilvl w:val="0"/>
          <w:numId w:val="5"/>
        </w:numPr>
        <w:autoSpaceDE w:val="0"/>
        <w:spacing w:after="0"/>
        <w:jc w:val="both"/>
        <w:rPr>
          <w:rFonts w:ascii="Garamond" w:eastAsia="Calibri" w:hAnsi="Garamond"/>
          <w:b/>
          <w:bCs/>
          <w:lang w:eastAsia="sl-SI"/>
        </w:rPr>
      </w:pPr>
      <w:r>
        <w:rPr>
          <w:rFonts w:ascii="Garamond" w:eastAsia="Calibri" w:hAnsi="Garamond"/>
          <w:b/>
          <w:bCs/>
          <w:lang w:eastAsia="sl-SI"/>
        </w:rPr>
        <w:t>serijska številka</w:t>
      </w:r>
    </w:p>
    <w:p w14:paraId="3CB9DB7F" w14:textId="77777777" w:rsidR="001F08A5" w:rsidRDefault="001F08A5" w:rsidP="001F08A5">
      <w:pPr>
        <w:numPr>
          <w:ilvl w:val="0"/>
          <w:numId w:val="5"/>
        </w:numPr>
        <w:autoSpaceDE w:val="0"/>
        <w:spacing w:after="0"/>
        <w:jc w:val="both"/>
        <w:rPr>
          <w:rFonts w:ascii="Garamond" w:eastAsia="Calibri" w:hAnsi="Garamond"/>
          <w:b/>
          <w:bCs/>
          <w:lang w:eastAsia="sl-SI"/>
        </w:rPr>
      </w:pPr>
      <w:r>
        <w:rPr>
          <w:rFonts w:ascii="Garamond" w:eastAsia="Calibri" w:hAnsi="Garamond"/>
          <w:b/>
          <w:bCs/>
          <w:lang w:eastAsia="sl-SI"/>
        </w:rPr>
        <w:t>inventarna številka</w:t>
      </w:r>
    </w:p>
    <w:p w14:paraId="41267DF0" w14:textId="77777777" w:rsidR="001F08A5" w:rsidRDefault="001F08A5" w:rsidP="001F08A5">
      <w:pPr>
        <w:numPr>
          <w:ilvl w:val="0"/>
          <w:numId w:val="5"/>
        </w:numPr>
        <w:spacing w:after="0"/>
        <w:jc w:val="both"/>
        <w:rPr>
          <w:rFonts w:ascii="Garamond" w:eastAsia="Calibri" w:hAnsi="Garamond"/>
          <w:b/>
          <w:bCs/>
        </w:rPr>
      </w:pPr>
      <w:r>
        <w:rPr>
          <w:rFonts w:ascii="Garamond" w:eastAsia="Calibri" w:hAnsi="Garamond"/>
          <w:b/>
          <w:bCs/>
        </w:rPr>
        <w:t>številko naročilnice</w:t>
      </w:r>
    </w:p>
    <w:p w14:paraId="7CBA421E" w14:textId="77777777" w:rsidR="001F08A5" w:rsidRDefault="001F08A5" w:rsidP="001F08A5">
      <w:pPr>
        <w:spacing w:after="0"/>
        <w:ind w:left="420"/>
        <w:contextualSpacing/>
        <w:jc w:val="both"/>
        <w:rPr>
          <w:rFonts w:ascii="Garamond" w:eastAsia="Calibri" w:hAnsi="Garamond"/>
          <w:b/>
          <w:bCs/>
        </w:rPr>
      </w:pPr>
    </w:p>
    <w:p w14:paraId="10876240" w14:textId="77777777" w:rsidR="001F08A5" w:rsidRDefault="001F08A5" w:rsidP="001F08A5">
      <w:pPr>
        <w:ind w:left="60"/>
        <w:jc w:val="both"/>
        <w:rPr>
          <w:rFonts w:ascii="Garamond" w:eastAsia="Calibri" w:hAnsi="Garamond"/>
          <w:b/>
          <w:bCs/>
        </w:rPr>
      </w:pPr>
      <w:r>
        <w:rPr>
          <w:rFonts w:ascii="Garamond" w:eastAsia="Calibri" w:hAnsi="Garamond"/>
          <w:b/>
          <w:bCs/>
        </w:rPr>
        <w:t xml:space="preserve">ter kot prilogo </w:t>
      </w:r>
    </w:p>
    <w:p w14:paraId="34D0F3B6" w14:textId="77777777" w:rsidR="001F08A5" w:rsidRDefault="001F08A5" w:rsidP="001F08A5">
      <w:pPr>
        <w:numPr>
          <w:ilvl w:val="0"/>
          <w:numId w:val="5"/>
        </w:numPr>
        <w:spacing w:after="0"/>
        <w:jc w:val="both"/>
        <w:rPr>
          <w:rFonts w:ascii="Garamond" w:eastAsia="Calibri" w:hAnsi="Garamond"/>
          <w:b/>
          <w:bCs/>
        </w:rPr>
      </w:pPr>
      <w:r>
        <w:rPr>
          <w:rFonts w:ascii="Garamond" w:eastAsia="Calibri" w:hAnsi="Garamond"/>
          <w:b/>
          <w:bCs/>
        </w:rPr>
        <w:t>poročilo v obliki delovnega naloga z natančnim opisom izvedenih del.</w:t>
      </w:r>
    </w:p>
    <w:p w14:paraId="4F226B60" w14:textId="77777777" w:rsidR="001F08A5" w:rsidRDefault="001F08A5" w:rsidP="001F08A5">
      <w:pPr>
        <w:jc w:val="both"/>
        <w:rPr>
          <w:rFonts w:ascii="Garamond" w:eastAsia="Calibri" w:hAnsi="Garamond"/>
          <w:b/>
          <w:bCs/>
        </w:rPr>
      </w:pPr>
    </w:p>
    <w:p w14:paraId="767E2F0B" w14:textId="77777777" w:rsidR="001F08A5" w:rsidRDefault="001F08A5" w:rsidP="001F08A5">
      <w:pPr>
        <w:spacing w:after="0"/>
        <w:jc w:val="both"/>
        <w:rPr>
          <w:rFonts w:ascii="Garamond" w:eastAsia="Calibri" w:hAnsi="Garamond"/>
          <w:b/>
          <w:bCs/>
          <w:lang w:eastAsia="sl-SI"/>
        </w:rPr>
      </w:pPr>
      <w:r>
        <w:rPr>
          <w:rFonts w:ascii="Garamond" w:eastAsia="Calibri" w:hAnsi="Garamond"/>
          <w:b/>
          <w:bCs/>
          <w:lang w:eastAsia="sl-SI"/>
        </w:rPr>
        <w:t xml:space="preserve">Računi, ki ne bodo imeli izkazanega protokola naročila in potrjevanja po tem členu bodo zavrnjena. </w:t>
      </w:r>
    </w:p>
    <w:p w14:paraId="61DFABC9" w14:textId="77777777" w:rsidR="001F08A5" w:rsidRDefault="001F08A5" w:rsidP="001F08A5">
      <w:pPr>
        <w:spacing w:after="0"/>
        <w:jc w:val="both"/>
        <w:rPr>
          <w:rFonts w:ascii="Garamond" w:eastAsia="Times New Roman" w:hAnsi="Garamond"/>
          <w:lang w:eastAsia="sl-SI"/>
        </w:rPr>
      </w:pPr>
    </w:p>
    <w:p w14:paraId="5CCE2259" w14:textId="77777777" w:rsidR="001F08A5" w:rsidRDefault="001F08A5" w:rsidP="001F08A5">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6B08927C" w14:textId="77777777" w:rsidR="001F08A5" w:rsidRDefault="001F08A5" w:rsidP="001F08A5">
      <w:pPr>
        <w:spacing w:after="0"/>
        <w:jc w:val="both"/>
        <w:rPr>
          <w:rFonts w:ascii="Times New Roman" w:eastAsia="Times New Roman" w:hAnsi="Times New Roman"/>
          <w:sz w:val="24"/>
          <w:szCs w:val="24"/>
          <w:lang w:eastAsia="sl-SI"/>
        </w:rPr>
      </w:pPr>
    </w:p>
    <w:p w14:paraId="374782A2" w14:textId="08AB7C01" w:rsidR="001F08A5" w:rsidRDefault="001F08A5" w:rsidP="001F08A5">
      <w:pPr>
        <w:numPr>
          <w:ilvl w:val="0"/>
          <w:numId w:val="6"/>
        </w:numPr>
        <w:spacing w:after="0" w:line="251" w:lineRule="auto"/>
        <w:jc w:val="both"/>
      </w:pPr>
      <w:r>
        <w:rPr>
          <w:rFonts w:ascii="Times New Roman" w:eastAsia="Times New Roman" w:hAnsi="Times New Roman"/>
          <w:sz w:val="24"/>
          <w:szCs w:val="24"/>
          <w:lang w:eastAsia="sl-SI"/>
        </w:rPr>
        <w:t xml:space="preserve">Matej Šinko, tel. št. 041 245 823 , elektronska pošta: </w:t>
      </w:r>
      <w:hyperlink r:id="rId7" w:history="1">
        <w:r>
          <w:rPr>
            <w:rFonts w:ascii="Times New Roman" w:eastAsia="Times New Roman" w:hAnsi="Times New Roman"/>
            <w:color w:val="0563C1"/>
            <w:sz w:val="24"/>
            <w:szCs w:val="24"/>
            <w:u w:val="single"/>
            <w:lang w:eastAsia="sl-SI"/>
          </w:rPr>
          <w:t>matej.sinko@sb-celje.si</w:t>
        </w:r>
      </w:hyperlink>
    </w:p>
    <w:p w14:paraId="4D6B4EED" w14:textId="77777777" w:rsidR="001F08A5" w:rsidRDefault="001F08A5" w:rsidP="001F08A5">
      <w:pPr>
        <w:spacing w:after="0"/>
        <w:jc w:val="both"/>
        <w:rPr>
          <w:rFonts w:ascii="Garamond" w:eastAsia="Times New Roman" w:hAnsi="Garamond"/>
          <w:lang w:eastAsia="sl-SI"/>
        </w:rPr>
      </w:pPr>
    </w:p>
    <w:p w14:paraId="28BFBE47" w14:textId="77777777" w:rsidR="001F08A5" w:rsidRDefault="001F08A5" w:rsidP="001F08A5">
      <w:pPr>
        <w:pBdr>
          <w:top w:val="single" w:sz="4" w:space="1" w:color="000000"/>
          <w:left w:val="single" w:sz="4" w:space="4" w:color="000000"/>
          <w:bottom w:val="single" w:sz="4" w:space="1" w:color="000000"/>
          <w:right w:val="single" w:sz="4" w:space="4" w:color="000000"/>
        </w:pBdr>
        <w:spacing w:after="0"/>
        <w:jc w:val="both"/>
        <w:rPr>
          <w:rFonts w:ascii="Garamond" w:eastAsia="Times New Roman" w:hAnsi="Garamond"/>
          <w:lang w:eastAsia="sl-SI"/>
        </w:rPr>
      </w:pPr>
      <w:r>
        <w:rPr>
          <w:rFonts w:ascii="Garamond" w:eastAsia="Times New Roman" w:hAnsi="Garamond"/>
          <w:lang w:eastAsia="sl-SI"/>
        </w:rPr>
        <w:t xml:space="preserve">Ponudbe pošljite na naslov elektronske pošte </w:t>
      </w:r>
    </w:p>
    <w:p w14:paraId="5EF37E03" w14:textId="77777777" w:rsidR="001F08A5" w:rsidRDefault="001F08A5" w:rsidP="001F08A5">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Garamond" w:eastAsia="Times New Roman" w:hAnsi="Garamond"/>
            <w:lang w:eastAsia="sl-SI"/>
          </w:rPr>
          <w:t>Nabava1@sb-celje.si</w:t>
        </w:r>
      </w:hyperlink>
    </w:p>
    <w:p w14:paraId="3E361939" w14:textId="73FB6469" w:rsidR="001F08A5" w:rsidRDefault="001F08A5" w:rsidP="001F08A5">
      <w:pPr>
        <w:pBdr>
          <w:top w:val="single" w:sz="4" w:space="1" w:color="000000"/>
          <w:left w:val="single" w:sz="4" w:space="4" w:color="000000"/>
          <w:bottom w:val="single" w:sz="4" w:space="1" w:color="000000"/>
          <w:right w:val="single" w:sz="4" w:space="4" w:color="000000"/>
        </w:pBdr>
        <w:spacing w:after="0"/>
        <w:ind w:left="708" w:hanging="708"/>
      </w:pPr>
      <w:r>
        <w:rPr>
          <w:rFonts w:ascii="Garamond" w:eastAsia="Times New Roman" w:hAnsi="Garamond"/>
          <w:b/>
          <w:lang w:eastAsia="sl-SI"/>
        </w:rPr>
        <w:t>z oznako EN_</w:t>
      </w:r>
      <w:r>
        <w:rPr>
          <w:rFonts w:ascii="Garamond" w:eastAsia="Times New Roman" w:hAnsi="Garamond"/>
          <w:b/>
          <w:lang w:eastAsia="sl-SI"/>
        </w:rPr>
        <w:t>606</w:t>
      </w:r>
      <w:r>
        <w:rPr>
          <w:rFonts w:ascii="Garamond" w:eastAsia="Times New Roman" w:hAnsi="Garamond"/>
          <w:b/>
          <w:lang w:eastAsia="sl-SI"/>
        </w:rPr>
        <w:t>_ 202</w:t>
      </w:r>
      <w:r>
        <w:rPr>
          <w:rFonts w:ascii="Garamond" w:eastAsia="Times New Roman" w:hAnsi="Garamond"/>
          <w:b/>
          <w:lang w:eastAsia="sl-SI"/>
        </w:rPr>
        <w:t>6</w:t>
      </w:r>
      <w:r>
        <w:rPr>
          <w:rFonts w:ascii="Garamond" w:eastAsia="Times New Roman" w:hAnsi="Garamond"/>
          <w:b/>
          <w:lang w:eastAsia="sl-SI"/>
        </w:rPr>
        <w:t xml:space="preserve"> </w:t>
      </w:r>
      <w:r>
        <w:rPr>
          <w:rFonts w:ascii="Garamond" w:eastAsia="Times New Roman" w:hAnsi="Garamond"/>
          <w:b/>
          <w:lang w:eastAsia="sl-SI"/>
        </w:rPr>
        <w:t>VZPOSTAVITEV 4 KOS MEDICINSKIH SKLOPK ZA MEDICINSKI ZRAK</w:t>
      </w:r>
      <w:r>
        <w:rPr>
          <w:rFonts w:ascii="Garamond" w:eastAsia="Times New Roman" w:hAnsi="Garamond"/>
          <w:b/>
          <w:lang w:eastAsia="sl-SI"/>
        </w:rPr>
        <w:t>_ rok oddaje ponudb do 1</w:t>
      </w:r>
      <w:r>
        <w:rPr>
          <w:rFonts w:ascii="Garamond" w:eastAsia="Times New Roman" w:hAnsi="Garamond"/>
          <w:b/>
          <w:lang w:eastAsia="sl-SI"/>
        </w:rPr>
        <w:t>9</w:t>
      </w:r>
      <w:r>
        <w:rPr>
          <w:rFonts w:ascii="Garamond" w:eastAsia="Times New Roman" w:hAnsi="Garamond"/>
          <w:b/>
          <w:lang w:eastAsia="sl-SI"/>
        </w:rPr>
        <w:t>.02.20</w:t>
      </w:r>
      <w:r>
        <w:rPr>
          <w:rFonts w:ascii="Garamond" w:eastAsia="Times New Roman" w:hAnsi="Garamond"/>
          <w:b/>
          <w:lang w:eastAsia="sl-SI"/>
        </w:rPr>
        <w:t>26</w:t>
      </w:r>
      <w:r>
        <w:rPr>
          <w:rFonts w:ascii="Garamond" w:eastAsia="Times New Roman" w:hAnsi="Garamond"/>
          <w:b/>
          <w:lang w:eastAsia="sl-SI"/>
        </w:rPr>
        <w:t xml:space="preserve"> do 12. ure</w:t>
      </w:r>
      <w:r>
        <w:rPr>
          <w:rFonts w:ascii="Garamond" w:eastAsia="Times New Roman" w:hAnsi="Garamond"/>
          <w:lang w:eastAsia="sl-SI"/>
        </w:rPr>
        <w:t>.</w:t>
      </w:r>
    </w:p>
    <w:bookmarkEnd w:id="0"/>
    <w:p w14:paraId="0EEFDE8F" w14:textId="77777777" w:rsidR="001F08A5" w:rsidRDefault="001F08A5" w:rsidP="001F08A5">
      <w:pPr>
        <w:spacing w:after="0"/>
        <w:rPr>
          <w:rFonts w:ascii="Garamond" w:eastAsia="Times New Roman" w:hAnsi="Garamond"/>
          <w:lang w:eastAsia="sl-SI"/>
        </w:rPr>
      </w:pPr>
    </w:p>
    <w:p w14:paraId="2339DB48" w14:textId="77777777" w:rsidR="001F08A5" w:rsidRDefault="001F08A5" w:rsidP="001F08A5">
      <w:pPr>
        <w:spacing w:after="0"/>
        <w:rPr>
          <w:rFonts w:ascii="Garamond" w:eastAsia="Times New Roman" w:hAnsi="Garamond"/>
          <w:lang w:eastAsia="sl-SI"/>
        </w:rPr>
      </w:pPr>
      <w:r>
        <w:rPr>
          <w:rFonts w:ascii="Garamond" w:eastAsia="Times New Roman" w:hAnsi="Garamond"/>
          <w:lang w:eastAsia="sl-SI"/>
        </w:rPr>
        <w:t>Pripravila:</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Vodja Nabavne službe:</w:t>
      </w:r>
    </w:p>
    <w:p w14:paraId="75349B39" w14:textId="56EFFA9A" w:rsidR="001F08A5" w:rsidRPr="001F08A5" w:rsidRDefault="001F08A5" w:rsidP="001F08A5">
      <w:pPr>
        <w:spacing w:after="0"/>
        <w:rPr>
          <w:rFonts w:ascii="Garamond" w:eastAsia="Times New Roman" w:hAnsi="Garamond"/>
          <w:lang w:eastAsia="sl-SI"/>
        </w:rPr>
      </w:pPr>
      <w:r>
        <w:rPr>
          <w:rFonts w:ascii="Garamond" w:eastAsia="Times New Roman" w:hAnsi="Garamond"/>
          <w:lang w:eastAsia="sl-SI"/>
        </w:rPr>
        <w:t>Stanislava Pahole Hočevar</w:t>
      </w:r>
      <w:r>
        <w:rPr>
          <w:rFonts w:ascii="Garamond" w:eastAsia="Times New Roman" w:hAnsi="Garamond"/>
          <w:lang w:eastAsia="sl-SI"/>
        </w:rPr>
        <w:t xml:space="preserve"> dipl. ekon.</w:t>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r>
      <w:r>
        <w:rPr>
          <w:rFonts w:ascii="Garamond" w:eastAsia="Times New Roman" w:hAnsi="Garamond"/>
          <w:lang w:eastAsia="sl-SI"/>
        </w:rPr>
        <w:tab/>
        <w:t xml:space="preserve">           Vanja Herman, </w:t>
      </w:r>
      <w:proofErr w:type="spellStart"/>
      <w:r>
        <w:rPr>
          <w:rFonts w:ascii="Garamond" w:eastAsia="Times New Roman" w:hAnsi="Garamond"/>
          <w:lang w:eastAsia="sl-SI"/>
        </w:rPr>
        <w:t>mag.manag</w:t>
      </w:r>
      <w:proofErr w:type="spellEnd"/>
      <w:r>
        <w:rPr>
          <w:rFonts w:ascii="Garamond" w:eastAsia="Times New Roman" w:hAnsi="Garamond"/>
          <w:lang w:eastAsia="sl-SI"/>
        </w:rPr>
        <w:t>.</w:t>
      </w:r>
    </w:p>
    <w:sectPr w:rsidR="001F08A5" w:rsidRPr="001F08A5" w:rsidSect="001F08A5">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4745DD"/>
    <w:multiLevelType w:val="hybridMultilevel"/>
    <w:tmpl w:val="DF542910"/>
    <w:lvl w:ilvl="0" w:tplc="72A4910C">
      <w:numFmt w:val="bullet"/>
      <w:lvlText w:val="-"/>
      <w:lvlJc w:val="left"/>
      <w:pPr>
        <w:ind w:left="720" w:hanging="360"/>
      </w:pPr>
      <w:rPr>
        <w:rFonts w:ascii="Aptos" w:eastAsia="Aptos" w:hAnsi="Aptos"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1" w15:restartNumberingAfterBreak="0">
    <w:nsid w:val="11AE7231"/>
    <w:multiLevelType w:val="multilevel"/>
    <w:tmpl w:val="4998B4D4"/>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17A0162D"/>
    <w:multiLevelType w:val="multilevel"/>
    <w:tmpl w:val="045ED002"/>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2011694D"/>
    <w:multiLevelType w:val="multilevel"/>
    <w:tmpl w:val="1EEA4A66"/>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2381445B"/>
    <w:multiLevelType w:val="multilevel"/>
    <w:tmpl w:val="3DFEAA2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5" w15:restartNumberingAfterBreak="0">
    <w:nsid w:val="48AC23A7"/>
    <w:multiLevelType w:val="multilevel"/>
    <w:tmpl w:val="EE6AF70C"/>
    <w:lvl w:ilvl="0">
      <w:start w:val="1"/>
      <w:numFmt w:val="lowerLetter"/>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num w:numId="1" w16cid:durableId="162625432">
    <w:abstractNumId w:val="5"/>
  </w:num>
  <w:num w:numId="2" w16cid:durableId="1353920061">
    <w:abstractNumId w:val="5"/>
    <w:lvlOverride w:ilvl="0">
      <w:startOverride w:val="1"/>
    </w:lvlOverride>
  </w:num>
  <w:num w:numId="3" w16cid:durableId="1305503627">
    <w:abstractNumId w:val="3"/>
  </w:num>
  <w:num w:numId="4" w16cid:durableId="837891045">
    <w:abstractNumId w:val="2"/>
  </w:num>
  <w:num w:numId="5" w16cid:durableId="1502626857">
    <w:abstractNumId w:val="1"/>
  </w:num>
  <w:num w:numId="6" w16cid:durableId="671882635">
    <w:abstractNumId w:val="4"/>
  </w:num>
  <w:num w:numId="7" w16cid:durableId="1386832514">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8A5"/>
    <w:rsid w:val="001F08A5"/>
    <w:rsid w:val="001F264A"/>
    <w:rsid w:val="003009E7"/>
    <w:rsid w:val="00DD433B"/>
    <w:rsid w:val="00F1174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3D563"/>
  <w15:chartTrackingRefBased/>
  <w15:docId w15:val="{258F525E-6444-4ED1-91C4-67046F522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F08A5"/>
    <w:pPr>
      <w:suppressAutoHyphens/>
      <w:autoSpaceDN w:val="0"/>
      <w:spacing w:line="240" w:lineRule="auto"/>
    </w:pPr>
    <w:rPr>
      <w:rFonts w:ascii="Aptos" w:eastAsia="Aptos" w:hAnsi="Aptos" w:cs="Times New Roman"/>
    </w:rPr>
  </w:style>
  <w:style w:type="paragraph" w:styleId="Naslov1">
    <w:name w:val="heading 1"/>
    <w:basedOn w:val="Navaden"/>
    <w:next w:val="Navaden"/>
    <w:link w:val="Naslov1Znak"/>
    <w:uiPriority w:val="9"/>
    <w:qFormat/>
    <w:rsid w:val="001F08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1F08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1F08A5"/>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1F08A5"/>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1F08A5"/>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1F08A5"/>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1F08A5"/>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1F08A5"/>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1F08A5"/>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1F08A5"/>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1F08A5"/>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1F08A5"/>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1F08A5"/>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1F08A5"/>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1F08A5"/>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1F08A5"/>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1F08A5"/>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1F08A5"/>
    <w:rPr>
      <w:rFonts w:eastAsiaTheme="majorEastAsia" w:cstheme="majorBidi"/>
      <w:color w:val="272727" w:themeColor="text1" w:themeTint="D8"/>
    </w:rPr>
  </w:style>
  <w:style w:type="paragraph" w:styleId="Naslov">
    <w:name w:val="Title"/>
    <w:basedOn w:val="Navaden"/>
    <w:next w:val="Navaden"/>
    <w:link w:val="NaslovZnak"/>
    <w:uiPriority w:val="10"/>
    <w:qFormat/>
    <w:rsid w:val="001F08A5"/>
    <w:pPr>
      <w:spacing w:after="80"/>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1F08A5"/>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1F08A5"/>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1F08A5"/>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1F08A5"/>
    <w:pPr>
      <w:spacing w:before="160"/>
      <w:jc w:val="center"/>
    </w:pPr>
    <w:rPr>
      <w:i/>
      <w:iCs/>
      <w:color w:val="404040" w:themeColor="text1" w:themeTint="BF"/>
    </w:rPr>
  </w:style>
  <w:style w:type="character" w:customStyle="1" w:styleId="CitatZnak">
    <w:name w:val="Citat Znak"/>
    <w:basedOn w:val="Privzetapisavaodstavka"/>
    <w:link w:val="Citat"/>
    <w:uiPriority w:val="29"/>
    <w:rsid w:val="001F08A5"/>
    <w:rPr>
      <w:i/>
      <w:iCs/>
      <w:color w:val="404040" w:themeColor="text1" w:themeTint="BF"/>
    </w:rPr>
  </w:style>
  <w:style w:type="paragraph" w:styleId="Odstavekseznama">
    <w:name w:val="List Paragraph"/>
    <w:basedOn w:val="Navaden"/>
    <w:qFormat/>
    <w:rsid w:val="001F08A5"/>
    <w:pPr>
      <w:ind w:left="720"/>
      <w:contextualSpacing/>
    </w:pPr>
  </w:style>
  <w:style w:type="character" w:styleId="Intenzivenpoudarek">
    <w:name w:val="Intense Emphasis"/>
    <w:basedOn w:val="Privzetapisavaodstavka"/>
    <w:uiPriority w:val="21"/>
    <w:qFormat/>
    <w:rsid w:val="001F08A5"/>
    <w:rPr>
      <w:i/>
      <w:iCs/>
      <w:color w:val="0F4761" w:themeColor="accent1" w:themeShade="BF"/>
    </w:rPr>
  </w:style>
  <w:style w:type="paragraph" w:styleId="Intenzivencitat">
    <w:name w:val="Intense Quote"/>
    <w:basedOn w:val="Navaden"/>
    <w:next w:val="Navaden"/>
    <w:link w:val="IntenzivencitatZnak"/>
    <w:uiPriority w:val="30"/>
    <w:qFormat/>
    <w:rsid w:val="001F08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1F08A5"/>
    <w:rPr>
      <w:i/>
      <w:iCs/>
      <w:color w:val="0F4761" w:themeColor="accent1" w:themeShade="BF"/>
    </w:rPr>
  </w:style>
  <w:style w:type="character" w:styleId="Intenzivensklic">
    <w:name w:val="Intense Reference"/>
    <w:basedOn w:val="Privzetapisavaodstavka"/>
    <w:uiPriority w:val="32"/>
    <w:qFormat/>
    <w:rsid w:val="001F08A5"/>
    <w:rPr>
      <w:b/>
      <w:bCs/>
      <w:smallCaps/>
      <w:color w:val="0F4761" w:themeColor="accent1" w:themeShade="BF"/>
      <w:spacing w:val="5"/>
    </w:rPr>
  </w:style>
  <w:style w:type="character" w:styleId="Hiperpovezava">
    <w:name w:val="Hyperlink"/>
    <w:basedOn w:val="Privzetapisavaodstavka"/>
    <w:rsid w:val="001F08A5"/>
    <w:rPr>
      <w:color w:val="0000FF"/>
      <w:u w:val="single"/>
    </w:rPr>
  </w:style>
  <w:style w:type="paragraph" w:styleId="Navadensplet">
    <w:name w:val="Normal (Web)"/>
    <w:basedOn w:val="Navaden"/>
    <w:rsid w:val="001F08A5"/>
    <w:pPr>
      <w:spacing w:before="100" w:after="100"/>
    </w:pPr>
    <w:rPr>
      <w:rFonts w:cs="Aptos"/>
      <w:sz w:val="24"/>
      <w:szCs w:val="24"/>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tyles" Target="styles.xml"/><Relationship Id="rId7" Type="http://schemas.openxmlformats.org/officeDocument/2006/relationships/hyperlink" Target="mailto:matej.sinko@sb-celje.si"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4171A3CD-0C8F-4126-8130-F7DC7AF93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785</Words>
  <Characters>4477</Characters>
  <Application>Microsoft Office Word</Application>
  <DocSecurity>0</DocSecurity>
  <Lines>37</Lines>
  <Paragraphs>10</Paragraphs>
  <ScaleCrop>false</ScaleCrop>
  <Company/>
  <LinksUpToDate>false</LinksUpToDate>
  <CharactersWithSpaces>5252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cp:lastPrinted>2026-02-16T07:09:00Z</cp:lastPrinted>
  <dcterms:created xsi:type="dcterms:W3CDTF">2026-02-16T07:04:00Z</dcterms:created>
  <dcterms:modified xsi:type="dcterms:W3CDTF">2026-02-16T07:10:00Z</dcterms:modified>
</cp:coreProperties>
</file>